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3C" w:rsidRPr="00754478" w:rsidRDefault="00AF49AB" w:rsidP="007544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b/>
          <w:sz w:val="28"/>
          <w:szCs w:val="28"/>
          <w:lang w:val="ru-RU"/>
        </w:rPr>
        <w:t>Сахарный диабет 2 типа у лиц пожилого возраста</w:t>
      </w:r>
    </w:p>
    <w:p w:rsidR="00AF49AB" w:rsidRPr="00754478" w:rsidRDefault="00AF49AB" w:rsidP="007544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4478" w:rsidRDefault="00AF49AB" w:rsidP="00754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="00D721E1" w:rsidRPr="00754478">
        <w:rPr>
          <w:rFonts w:ascii="Times New Roman" w:hAnsi="Times New Roman" w:cs="Times New Roman"/>
          <w:sz w:val="28"/>
          <w:szCs w:val="28"/>
          <w:lang w:val="ru-RU"/>
        </w:rPr>
        <w:t>харный диабет 2 типа – это хроническое заболевание, характеризующееся</w:t>
      </w:r>
      <w:r w:rsidR="00B07CE6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стойким</w:t>
      </w:r>
      <w:r w:rsidR="00D721E1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повышением уровня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глюкозы</w:t>
      </w:r>
      <w:r w:rsidR="00D721E1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в крови. Развитие диабета связано с нарушение</w:t>
      </w:r>
      <w:r w:rsidR="006129B2" w:rsidRPr="0075447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721E1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инсулина и клеток органов и тканей. При 2 типе диабета развивается относительная недостаточность инсули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на (в отличие от диабета 1 типа</w:t>
      </w:r>
      <w:r w:rsidR="00D721E1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, при котором дефицит инсулина абсолютный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и лечение заключается только в </w:t>
      </w:r>
      <w:r w:rsidR="00D721E1" w:rsidRPr="00754478">
        <w:rPr>
          <w:rFonts w:ascii="Times New Roman" w:hAnsi="Times New Roman" w:cs="Times New Roman"/>
          <w:sz w:val="28"/>
          <w:szCs w:val="28"/>
          <w:lang w:val="ru-RU"/>
        </w:rPr>
        <w:t>пожизненном введении инсулина извне).</w:t>
      </w:r>
    </w:p>
    <w:p w:rsidR="00D721E1" w:rsidRPr="00754478" w:rsidRDefault="00D721E1" w:rsidP="00754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У пожилых людей частота сахарного диабета 2 типа значительно выше, чем у людей более молод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ого возраста. Это связано с тем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, что с возрастом возрастает риск инсулинорезистентности, т.е. снижения чувствительности клеток организма к инсулин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. При сахарном диабете 2 типа выработка инсулина поджелудочной железой может быть сохранена или даже избыточна, но </w:t>
      </w:r>
      <w:r w:rsidR="00B97DBB" w:rsidRPr="00754478">
        <w:rPr>
          <w:rFonts w:ascii="Times New Roman" w:hAnsi="Times New Roman" w:cs="Times New Roman"/>
          <w:sz w:val="28"/>
          <w:szCs w:val="28"/>
          <w:lang w:val="ru-RU"/>
        </w:rPr>
        <w:t>сахароснижающее действие его ослабляется. Особенно это выражено у лиц с избыточной массой тела или ожирением</w:t>
      </w:r>
      <w:r w:rsidR="00D93714" w:rsidRPr="00754478">
        <w:rPr>
          <w:rFonts w:ascii="Times New Roman" w:hAnsi="Times New Roman" w:cs="Times New Roman"/>
          <w:sz w:val="28"/>
          <w:szCs w:val="28"/>
          <w:lang w:val="ru-RU"/>
        </w:rPr>
        <w:t>, малоподвижным образом жизни</w:t>
      </w:r>
      <w:r w:rsidR="00B97DBB" w:rsidRPr="00754478">
        <w:rPr>
          <w:rFonts w:ascii="Times New Roman" w:hAnsi="Times New Roman" w:cs="Times New Roman"/>
          <w:sz w:val="28"/>
          <w:szCs w:val="28"/>
          <w:lang w:val="ru-RU"/>
        </w:rPr>
        <w:t>. Инсулинорезистентность в начале приводит к нарушен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ию толерантности к глюкозе (пре</w:t>
      </w:r>
      <w:r w:rsidR="00B97DBB" w:rsidRPr="00754478">
        <w:rPr>
          <w:rFonts w:ascii="Times New Roman" w:hAnsi="Times New Roman" w:cs="Times New Roman"/>
          <w:sz w:val="28"/>
          <w:szCs w:val="28"/>
          <w:lang w:val="ru-RU"/>
        </w:rPr>
        <w:t>диабет</w:t>
      </w:r>
      <w:r w:rsidR="00446B4F" w:rsidRPr="007544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97DBB" w:rsidRPr="00754478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D93714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DBB" w:rsidRPr="00754478">
        <w:rPr>
          <w:rFonts w:ascii="Times New Roman" w:hAnsi="Times New Roman" w:cs="Times New Roman"/>
          <w:sz w:val="28"/>
          <w:szCs w:val="28"/>
          <w:lang w:val="ru-RU"/>
        </w:rPr>
        <w:t>а затем, если не предпринимать мер по коррекции образа жизни, к развитию сахарного диабета 2 типа.</w:t>
      </w:r>
    </w:p>
    <w:p w:rsidR="00B97DBB" w:rsidRPr="00754478" w:rsidRDefault="00B97DBB" w:rsidP="00754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Своевременное выявление сахарного диабета у пожилых пациентов сопровождается некоторыми трудностями</w:t>
      </w:r>
      <w:r w:rsidR="00D93714" w:rsidRPr="00754478">
        <w:rPr>
          <w:rFonts w:ascii="Times New Roman" w:hAnsi="Times New Roman" w:cs="Times New Roman"/>
          <w:sz w:val="28"/>
          <w:szCs w:val="28"/>
          <w:lang w:val="ru-RU"/>
        </w:rPr>
        <w:t>. Симптомы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начала диабета </w:t>
      </w:r>
      <w:r w:rsidR="00D93714" w:rsidRPr="00754478">
        <w:rPr>
          <w:rFonts w:ascii="Times New Roman" w:hAnsi="Times New Roman" w:cs="Times New Roman"/>
          <w:sz w:val="28"/>
          <w:szCs w:val="28"/>
          <w:lang w:val="ru-RU"/>
        </w:rPr>
        <w:t>в этом возрасте смазаны, могут быть неспецифическими: слабость, утомляемость, снижение памяти, головокружения и др. Всем известные симптомы, как сухость во рту, жажда, обильное мочеиспускание могут отсутствовать. На момент обнаружения диабета, часто уже имеются диабетические осложнения со стороны сосудов, нервной ткани. Кроме того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3714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у возрастных пациентов есть сопутствующие хронические заболевания: ишемическая болезнь сердца, артериальная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гипертензия, почечная патология</w:t>
      </w:r>
      <w:r w:rsidR="00D93714" w:rsidRPr="00754478">
        <w:rPr>
          <w:rFonts w:ascii="Times New Roman" w:hAnsi="Times New Roman" w:cs="Times New Roman"/>
          <w:sz w:val="28"/>
          <w:szCs w:val="28"/>
          <w:lang w:val="ru-RU"/>
        </w:rPr>
        <w:t>, заболевания костей и суставов и др. Все это накладывает с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имптомы, утяжеляет возможности диагностики </w:t>
      </w:r>
      <w:r w:rsidR="00D93714" w:rsidRPr="00754478">
        <w:rPr>
          <w:rFonts w:ascii="Times New Roman" w:hAnsi="Times New Roman" w:cs="Times New Roman"/>
          <w:sz w:val="28"/>
          <w:szCs w:val="28"/>
          <w:lang w:val="ru-RU"/>
        </w:rPr>
        <w:t>и лечения сахарного диабета.</w:t>
      </w:r>
    </w:p>
    <w:p w:rsidR="00446B4F" w:rsidRPr="00754478" w:rsidRDefault="00446B4F" w:rsidP="00754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Для своевременной диагностики диабета необходимо регулярно проверять уровень глюкозы крови. Помните,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если при двух исследованиях глюкозы крови в разные дни отмечено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превышение уровня глюкозы к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рови натощак выше 6,1 </w:t>
      </w:r>
      <w:proofErr w:type="spellStart"/>
      <w:r w:rsidR="00754478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="00754478">
        <w:rPr>
          <w:rFonts w:ascii="Times New Roman" w:hAnsi="Times New Roman" w:cs="Times New Roman"/>
          <w:sz w:val="28"/>
          <w:szCs w:val="28"/>
          <w:lang w:val="ru-RU"/>
        </w:rPr>
        <w:t>/л (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исследовании капиллярной крови) и выше 7,0 </w:t>
      </w:r>
      <w:proofErr w:type="spellStart"/>
      <w:r w:rsidR="00754478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="00754478">
        <w:rPr>
          <w:rFonts w:ascii="Times New Roman" w:hAnsi="Times New Roman" w:cs="Times New Roman"/>
          <w:sz w:val="28"/>
          <w:szCs w:val="28"/>
          <w:lang w:val="ru-RU"/>
        </w:rPr>
        <w:t>/л (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при исследовании венозной крови)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вероятен 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сахарный диабет.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Особенность 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пожилых людей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–вначале повышается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глюкоза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крови после еды, а уже со временем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гликемия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натощак. Поэтому полезно проверить уровень глюкозы через 2 часа после еды. При случайно выявленной глюкозе крови в любое время суток более 11,1 </w:t>
      </w:r>
      <w:proofErr w:type="spellStart"/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/л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(на лабораторном оборудовании) 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>сразу устанавливают диагноз сахарного диабета.</w:t>
      </w:r>
    </w:p>
    <w:p w:rsidR="004E6B0B" w:rsidRPr="00754478" w:rsidRDefault="004E6B0B" w:rsidP="00754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Сахарный диа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бет 2 типа еще называют инсулин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независимым. В начале </w:t>
      </w:r>
      <w:proofErr w:type="gramStart"/>
      <w:r w:rsidRPr="00754478">
        <w:rPr>
          <w:rFonts w:ascii="Times New Roman" w:hAnsi="Times New Roman" w:cs="Times New Roman"/>
          <w:sz w:val="28"/>
          <w:szCs w:val="28"/>
          <w:lang w:val="ru-RU"/>
        </w:rPr>
        <w:t>заболевания это</w:t>
      </w:r>
      <w:proofErr w:type="gramEnd"/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так. Поэтому в основу лечения положены: </w:t>
      </w:r>
    </w:p>
    <w:p w:rsidR="004E6B0B" w:rsidRPr="00754478" w:rsidRDefault="00754478" w:rsidP="00754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изменение образа жизни, 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>увеличение физической активности. У пожилых людей с сопутствующей патологией всегда необходима консультация врача-специалиста, терапевта</w:t>
      </w:r>
      <w:r w:rsidR="00A943F4" w:rsidRPr="00754478">
        <w:rPr>
          <w:rFonts w:ascii="Times New Roman" w:hAnsi="Times New Roman" w:cs="Times New Roman"/>
          <w:sz w:val="28"/>
          <w:szCs w:val="28"/>
          <w:lang w:val="ru-RU"/>
        </w:rPr>
        <w:t>, физиотерапевта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для определения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рекомендованных индивидуальных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физических нагрузок. Чаще это ходьба в умеренном темпе </w:t>
      </w:r>
      <w:r w:rsidR="00A943F4" w:rsidRPr="00754478">
        <w:rPr>
          <w:rFonts w:ascii="Times New Roman" w:hAnsi="Times New Roman" w:cs="Times New Roman"/>
          <w:sz w:val="28"/>
          <w:szCs w:val="28"/>
          <w:lang w:val="ru-RU"/>
        </w:rPr>
        <w:t>ежедневно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>, плавание</w:t>
      </w:r>
      <w:r w:rsidR="00A943F4" w:rsidRPr="00754478">
        <w:rPr>
          <w:rFonts w:ascii="Times New Roman" w:hAnsi="Times New Roman" w:cs="Times New Roman"/>
          <w:sz w:val="28"/>
          <w:szCs w:val="28"/>
          <w:lang w:val="ru-RU"/>
        </w:rPr>
        <w:t>, лечебная физкультура</w:t>
      </w:r>
      <w:r w:rsidR="004E6B0B" w:rsidRPr="007544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B0B" w:rsidRPr="00754478" w:rsidRDefault="004E6B0B" w:rsidP="00754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- рациональное п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итание 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с ограничением простых углеводов, животных жиров, увеличением коли</w:t>
      </w:r>
      <w:r w:rsidR="00890FBD" w:rsidRPr="00754478">
        <w:rPr>
          <w:rFonts w:ascii="Times New Roman" w:hAnsi="Times New Roman" w:cs="Times New Roman"/>
          <w:sz w:val="28"/>
          <w:szCs w:val="28"/>
          <w:lang w:val="ru-RU"/>
        </w:rPr>
        <w:t>чества потребляемой клетчатки (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овощи)</w:t>
      </w:r>
      <w:r w:rsidR="00A943F4" w:rsidRPr="007544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943F4" w:rsidRPr="00754478" w:rsidRDefault="00A943F4" w:rsidP="00754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- таблетированные препарат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ы широко применяются в лечении 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диабета 2 типа. </w:t>
      </w:r>
    </w:p>
    <w:p w:rsidR="00A943F4" w:rsidRPr="00754478" w:rsidRDefault="00A943F4" w:rsidP="00754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Кон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кретные препараты назначит врач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, исходя из уровня глюкозы в крови и учитывая сопутс</w:t>
      </w:r>
      <w:r w:rsidR="00890FBD" w:rsidRPr="00754478">
        <w:rPr>
          <w:rFonts w:ascii="Times New Roman" w:hAnsi="Times New Roman" w:cs="Times New Roman"/>
          <w:sz w:val="28"/>
          <w:szCs w:val="28"/>
          <w:lang w:val="ru-RU"/>
        </w:rPr>
        <w:t>твующие хронические заболевания;</w:t>
      </w:r>
    </w:p>
    <w:p w:rsidR="00754478" w:rsidRDefault="00A943F4" w:rsidP="00754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- инсулинотерапия в лечении используется на определенном этапе течения заболевания, когда эффект от таблетированных препаратов исчерпан.</w:t>
      </w:r>
    </w:p>
    <w:p w:rsidR="00754478" w:rsidRDefault="00A943F4" w:rsidP="00754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Очень важный момент в лечении – снижение уровня глюкозы крови. На это в первую очередь направлена терапия диабета. Но иногда при неправильно подобранном лечении, передозировке препарата, н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ерегулярном питании развивается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оп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асное состояние- гипогликемия (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понижен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ный уровень сахара крови). При 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этом появляются резко нарастающие симптомы: слабость, потливость, чувство голода, тревоги, сердцебиение, </w:t>
      </w:r>
      <w:r w:rsidR="00890FBD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дрожь в теле, 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обморочное состояние. Возможна потеря сознания. У возрастных пациентов симптомы гипогликемии могут быть смазаны или маскироваться под другие состояния. Поэтому важно самому не корректировать</w:t>
      </w:r>
      <w:r w:rsidR="00890FBD"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890FBD" w:rsidRPr="00754478">
        <w:rPr>
          <w:rFonts w:ascii="Times New Roman" w:hAnsi="Times New Roman" w:cs="Times New Roman"/>
          <w:sz w:val="28"/>
          <w:szCs w:val="28"/>
          <w:lang w:val="ru-RU"/>
        </w:rPr>
        <w:t>ем препаратов, введение инсулина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, регулярно проводить сам</w:t>
      </w:r>
      <w:r w:rsidR="00890FBD" w:rsidRPr="007544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контроль глюкозы крови глюкометром и при появлении подобных состояний сразу консультироваться с врачом.</w:t>
      </w:r>
    </w:p>
    <w:p w:rsidR="00754478" w:rsidRDefault="00890FBD" w:rsidP="00754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Лечение диабета, необходимый ежедневный самоконтроль имее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>т сложности в пожилом возрасте, так как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 у многих пациентов развиваются возрастные снижения памяти, внимания, возможности к обучению.</w:t>
      </w:r>
    </w:p>
    <w:p w:rsidR="005041F5" w:rsidRDefault="00890FBD" w:rsidP="008E2D2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Для больных престарелого и старческого возраста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целевые значения гликемического контроля не такие жёсткие, как для молодых. На 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первый план выходит не жесткая компенсация сахарного диабета, а </w:t>
      </w:r>
      <w:r w:rsidR="00754478">
        <w:rPr>
          <w:rFonts w:ascii="Times New Roman" w:hAnsi="Times New Roman" w:cs="Times New Roman"/>
          <w:sz w:val="28"/>
          <w:szCs w:val="28"/>
          <w:lang w:val="ru-RU"/>
        </w:rPr>
        <w:t xml:space="preserve">коррекция риска сердечно-сосудистых катастроф, 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>обеспечение их необходимым у</w:t>
      </w:r>
      <w:r w:rsidR="005041F5">
        <w:rPr>
          <w:rFonts w:ascii="Times New Roman" w:hAnsi="Times New Roman" w:cs="Times New Roman"/>
          <w:sz w:val="28"/>
          <w:szCs w:val="28"/>
          <w:lang w:val="ru-RU"/>
        </w:rPr>
        <w:t>ходом и общемедицинской помощью (таблица №1)</w:t>
      </w:r>
    </w:p>
    <w:p w:rsidR="005041F5" w:rsidRDefault="008E2D2E" w:rsidP="00504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041F5">
        <w:rPr>
          <w:rFonts w:ascii="Times New Roman" w:hAnsi="Times New Roman" w:cs="Times New Roman"/>
          <w:sz w:val="28"/>
          <w:szCs w:val="28"/>
          <w:lang w:val="ru-RU"/>
        </w:rPr>
        <w:t>аблица №</w:t>
      </w:r>
      <w:r w:rsidR="005041F5" w:rsidRPr="005041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041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1F5" w:rsidRPr="005041F5" w:rsidRDefault="005041F5" w:rsidP="00504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1F5">
        <w:rPr>
          <w:rFonts w:ascii="Times New Roman" w:hAnsi="Times New Roman" w:cs="Times New Roman"/>
          <w:sz w:val="28"/>
          <w:szCs w:val="28"/>
          <w:lang w:val="ru-RU"/>
        </w:rPr>
        <w:t>Целевые показатели углеводного обмена в зависимости от общего состояния здоровья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6"/>
        <w:gridCol w:w="601"/>
        <w:gridCol w:w="2353"/>
        <w:gridCol w:w="2285"/>
        <w:gridCol w:w="2454"/>
      </w:tblGrid>
      <w:tr w:rsidR="008E2D2E" w:rsidRPr="005041F5" w:rsidTr="008E2D2E">
        <w:tc>
          <w:tcPr>
            <w:tcW w:w="2001" w:type="dxa"/>
          </w:tcPr>
          <w:p w:rsidR="005041F5" w:rsidRPr="005041F5" w:rsidRDefault="005041F5" w:rsidP="005041F5">
            <w:pPr>
              <w:pStyle w:val="20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5041F5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239" w:type="dxa"/>
            <w:gridSpan w:val="2"/>
          </w:tcPr>
          <w:p w:rsidR="005041F5" w:rsidRDefault="005041F5" w:rsidP="005041F5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041F5">
              <w:rPr>
                <w:sz w:val="24"/>
                <w:szCs w:val="24"/>
              </w:rPr>
              <w:t>Группа</w:t>
            </w:r>
            <w:proofErr w:type="spellEnd"/>
            <w:r w:rsidRPr="005041F5">
              <w:rPr>
                <w:sz w:val="24"/>
                <w:szCs w:val="24"/>
              </w:rPr>
              <w:t xml:space="preserve"> 1 </w:t>
            </w:r>
          </w:p>
          <w:p w:rsidR="005041F5" w:rsidRPr="005041F5" w:rsidRDefault="005041F5" w:rsidP="005041F5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041F5">
              <w:rPr>
                <w:sz w:val="24"/>
                <w:szCs w:val="24"/>
              </w:rPr>
              <w:t>Хорошее</w:t>
            </w:r>
            <w:proofErr w:type="spellEnd"/>
            <w:r w:rsidRPr="005041F5">
              <w:rPr>
                <w:sz w:val="24"/>
                <w:szCs w:val="24"/>
              </w:rPr>
              <w:t xml:space="preserve"> </w:t>
            </w:r>
            <w:proofErr w:type="spellStart"/>
            <w:r w:rsidRPr="005041F5">
              <w:rPr>
                <w:sz w:val="24"/>
                <w:szCs w:val="24"/>
              </w:rPr>
              <w:t>здоровье</w:t>
            </w:r>
            <w:proofErr w:type="spellEnd"/>
          </w:p>
          <w:p w:rsidR="005041F5" w:rsidRPr="005041F5" w:rsidRDefault="005041F5" w:rsidP="00504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5041F5" w:rsidRPr="008E2D2E" w:rsidRDefault="005041F5" w:rsidP="008E2D2E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041F5">
              <w:rPr>
                <w:sz w:val="24"/>
                <w:szCs w:val="24"/>
              </w:rPr>
              <w:t>Группа</w:t>
            </w:r>
            <w:proofErr w:type="spellEnd"/>
            <w:r w:rsidRPr="005041F5">
              <w:rPr>
                <w:sz w:val="24"/>
                <w:szCs w:val="24"/>
              </w:rPr>
              <w:t xml:space="preserve"> 2 </w:t>
            </w:r>
            <w:proofErr w:type="spellStart"/>
            <w:r w:rsidRPr="005041F5">
              <w:rPr>
                <w:sz w:val="24"/>
                <w:szCs w:val="24"/>
              </w:rPr>
              <w:t>Промежуточное</w:t>
            </w:r>
            <w:proofErr w:type="spellEnd"/>
            <w:r w:rsidRPr="005041F5">
              <w:rPr>
                <w:sz w:val="24"/>
                <w:szCs w:val="24"/>
              </w:rPr>
              <w:t xml:space="preserve"> </w:t>
            </w:r>
            <w:proofErr w:type="spellStart"/>
            <w:r w:rsidRPr="005041F5">
              <w:rPr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2481" w:type="dxa"/>
          </w:tcPr>
          <w:p w:rsidR="005041F5" w:rsidRDefault="005041F5" w:rsidP="005041F5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041F5">
              <w:rPr>
                <w:sz w:val="24"/>
                <w:szCs w:val="24"/>
              </w:rPr>
              <w:t>Группа</w:t>
            </w:r>
            <w:proofErr w:type="spellEnd"/>
            <w:r w:rsidRPr="005041F5">
              <w:rPr>
                <w:sz w:val="24"/>
                <w:szCs w:val="24"/>
              </w:rPr>
              <w:t xml:space="preserve"> 3 </w:t>
            </w:r>
          </w:p>
          <w:p w:rsidR="005041F5" w:rsidRPr="008E2D2E" w:rsidRDefault="005041F5" w:rsidP="008E2D2E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041F5">
              <w:rPr>
                <w:sz w:val="24"/>
                <w:szCs w:val="24"/>
              </w:rPr>
              <w:t>Хрупкие</w:t>
            </w:r>
            <w:proofErr w:type="spellEnd"/>
            <w:r w:rsidRPr="005041F5">
              <w:rPr>
                <w:sz w:val="24"/>
                <w:szCs w:val="24"/>
              </w:rPr>
              <w:t xml:space="preserve"> </w:t>
            </w:r>
            <w:proofErr w:type="spellStart"/>
            <w:r w:rsidRPr="005041F5">
              <w:rPr>
                <w:sz w:val="24"/>
                <w:szCs w:val="24"/>
              </w:rPr>
              <w:t>пациенты</w:t>
            </w:r>
            <w:proofErr w:type="spellEnd"/>
          </w:p>
        </w:tc>
      </w:tr>
      <w:tr w:rsidR="008E2D2E" w:rsidRPr="005041F5" w:rsidTr="008E2D2E">
        <w:tc>
          <w:tcPr>
            <w:tcW w:w="2001" w:type="dxa"/>
          </w:tcPr>
          <w:p w:rsidR="005041F5" w:rsidRPr="005041F5" w:rsidRDefault="005041F5" w:rsidP="00504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пациентов</w:t>
            </w:r>
          </w:p>
        </w:tc>
        <w:tc>
          <w:tcPr>
            <w:tcW w:w="3239" w:type="dxa"/>
            <w:gridSpan w:val="2"/>
          </w:tcPr>
          <w:p w:rsidR="005041F5" w:rsidRPr="005041F5" w:rsidRDefault="005041F5" w:rsidP="008E2D2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041F5">
              <w:rPr>
                <w:sz w:val="24"/>
                <w:szCs w:val="24"/>
                <w:lang w:val="ru-RU"/>
              </w:rPr>
              <w:t xml:space="preserve">Нет коморбидной патологии или 1-2 недиабетических хронических заболеваний и нет нарушения активности в </w:t>
            </w:r>
            <w:r w:rsidRPr="005041F5">
              <w:rPr>
                <w:sz w:val="24"/>
                <w:szCs w:val="24"/>
                <w:lang w:val="ru-RU"/>
              </w:rPr>
              <w:lastRenderedPageBreak/>
              <w:t>жизни или &lt;1 ограничений в самообслуживании</w:t>
            </w:r>
          </w:p>
          <w:p w:rsidR="005041F5" w:rsidRPr="005041F5" w:rsidRDefault="005041F5" w:rsidP="00504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8E2D2E" w:rsidRDefault="005041F5" w:rsidP="008E2D2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041F5">
              <w:rPr>
                <w:sz w:val="24"/>
                <w:szCs w:val="24"/>
                <w:lang w:val="ru-RU"/>
              </w:rPr>
              <w:lastRenderedPageBreak/>
              <w:t xml:space="preserve">3 или более недиабетических хронических заболевания или что-то из нижеследующего: </w:t>
            </w:r>
            <w:r w:rsidRPr="005041F5">
              <w:rPr>
                <w:sz w:val="24"/>
                <w:szCs w:val="24"/>
                <w:lang w:val="ru-RU"/>
              </w:rPr>
              <w:lastRenderedPageBreak/>
              <w:t xml:space="preserve">умеренная когнитивная дисфункция или деменция; </w:t>
            </w:r>
          </w:p>
          <w:p w:rsidR="005041F5" w:rsidRPr="005041F5" w:rsidRDefault="005041F5" w:rsidP="008E2D2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E2D2E">
              <w:rPr>
                <w:sz w:val="24"/>
                <w:szCs w:val="24"/>
                <w:u w:val="single"/>
                <w:lang w:val="ru-RU"/>
              </w:rPr>
              <w:t>&gt;</w:t>
            </w:r>
            <w:r w:rsidRPr="005041F5">
              <w:rPr>
                <w:sz w:val="24"/>
                <w:szCs w:val="24"/>
                <w:lang w:val="ru-RU"/>
              </w:rPr>
              <w:t>2 ограничений в самообслуживании</w:t>
            </w:r>
          </w:p>
          <w:p w:rsidR="005041F5" w:rsidRPr="005041F5" w:rsidRDefault="005041F5" w:rsidP="00504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1" w:type="dxa"/>
          </w:tcPr>
          <w:p w:rsidR="008E2D2E" w:rsidRDefault="005041F5" w:rsidP="008E2D2E">
            <w:pPr>
              <w:pStyle w:val="20"/>
              <w:shd w:val="clear" w:color="auto" w:fill="auto"/>
              <w:spacing w:line="240" w:lineRule="auto"/>
              <w:ind w:right="4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041F5">
              <w:rPr>
                <w:sz w:val="24"/>
                <w:szCs w:val="24"/>
                <w:lang w:val="ru-RU"/>
              </w:rPr>
              <w:lastRenderedPageBreak/>
              <w:t xml:space="preserve">Одно из: </w:t>
            </w:r>
          </w:p>
          <w:p w:rsidR="008E2D2E" w:rsidRDefault="008E2D2E" w:rsidP="008E2D2E">
            <w:pPr>
              <w:pStyle w:val="20"/>
              <w:shd w:val="clear" w:color="auto" w:fill="auto"/>
              <w:spacing w:line="240" w:lineRule="auto"/>
              <w:ind w:right="4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конечная стадия заболевания (рак,</w:t>
            </w:r>
            <w:r w:rsidR="005041F5" w:rsidRPr="005041F5">
              <w:rPr>
                <w:sz w:val="24"/>
                <w:szCs w:val="24"/>
                <w:lang w:val="ru-RU"/>
              </w:rPr>
              <w:t xml:space="preserve"> хроническая обструктивная боле</w:t>
            </w:r>
            <w:r>
              <w:rPr>
                <w:sz w:val="24"/>
                <w:szCs w:val="24"/>
                <w:lang w:val="ru-RU"/>
              </w:rPr>
              <w:t>знь</w:t>
            </w:r>
            <w:r w:rsidR="005041F5" w:rsidRPr="005041F5">
              <w:rPr>
                <w:sz w:val="24"/>
                <w:szCs w:val="24"/>
                <w:lang w:val="ru-RU"/>
              </w:rPr>
              <w:t xml:space="preserve"> легких с </w:t>
            </w:r>
            <w:r w:rsidR="005041F5" w:rsidRPr="005041F5">
              <w:rPr>
                <w:sz w:val="24"/>
                <w:szCs w:val="24"/>
                <w:lang w:val="ru-RU"/>
              </w:rPr>
              <w:lastRenderedPageBreak/>
              <w:t>оксигенотерапией. хроническая бо</w:t>
            </w:r>
            <w:r>
              <w:rPr>
                <w:sz w:val="24"/>
                <w:szCs w:val="24"/>
                <w:lang w:val="ru-RU"/>
              </w:rPr>
              <w:t>лезнь почек, хроническая сердечная- недостаточность и пр.)</w:t>
            </w:r>
            <w:r w:rsidR="005041F5" w:rsidRPr="005041F5">
              <w:rPr>
                <w:sz w:val="24"/>
                <w:szCs w:val="24"/>
                <w:lang w:val="ru-RU"/>
              </w:rPr>
              <w:t xml:space="preserve"> </w:t>
            </w:r>
          </w:p>
          <w:p w:rsidR="008E2D2E" w:rsidRDefault="008E2D2E" w:rsidP="008E2D2E">
            <w:pPr>
              <w:pStyle w:val="20"/>
              <w:shd w:val="clear" w:color="auto" w:fill="auto"/>
              <w:spacing w:line="240" w:lineRule="auto"/>
              <w:ind w:right="4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выраженная деменция</w:t>
            </w:r>
          </w:p>
          <w:p w:rsidR="005041F5" w:rsidRPr="005041F5" w:rsidRDefault="005041F5" w:rsidP="008E2D2E">
            <w:pPr>
              <w:pStyle w:val="20"/>
              <w:shd w:val="clear" w:color="auto" w:fill="auto"/>
              <w:spacing w:line="240" w:lineRule="auto"/>
              <w:ind w:right="4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E2D2E">
              <w:rPr>
                <w:sz w:val="24"/>
                <w:szCs w:val="24"/>
                <w:u w:val="single"/>
                <w:lang w:val="ru-RU"/>
              </w:rPr>
              <w:t>&gt;</w:t>
            </w:r>
            <w:r w:rsidRPr="008E2D2E">
              <w:rPr>
                <w:sz w:val="24"/>
                <w:szCs w:val="24"/>
                <w:lang w:val="ru-RU"/>
              </w:rPr>
              <w:t>2 ограничени</w:t>
            </w:r>
            <w:r w:rsidR="008E2D2E">
              <w:rPr>
                <w:sz w:val="24"/>
                <w:szCs w:val="24"/>
                <w:lang w:val="ru-RU"/>
              </w:rPr>
              <w:t>й</w:t>
            </w:r>
            <w:r w:rsidRPr="008E2D2E">
              <w:rPr>
                <w:sz w:val="24"/>
                <w:szCs w:val="24"/>
                <w:lang w:val="ru-RU"/>
              </w:rPr>
              <w:t xml:space="preserve"> в </w:t>
            </w:r>
            <w:r w:rsidR="008E2D2E" w:rsidRPr="008E2D2E">
              <w:rPr>
                <w:sz w:val="24"/>
                <w:szCs w:val="24"/>
                <w:lang w:val="ru-RU"/>
              </w:rPr>
              <w:t>самообслуживан</w:t>
            </w:r>
            <w:r w:rsidR="008E2D2E">
              <w:rPr>
                <w:sz w:val="24"/>
                <w:szCs w:val="24"/>
                <w:lang w:val="ru-RU"/>
              </w:rPr>
              <w:t>ии,</w:t>
            </w:r>
            <w:r w:rsidRPr="008E2D2E">
              <w:rPr>
                <w:sz w:val="24"/>
                <w:szCs w:val="24"/>
                <w:lang w:val="ru-RU"/>
              </w:rPr>
              <w:t xml:space="preserve"> необходим</w:t>
            </w:r>
            <w:r w:rsidR="008E2D2E">
              <w:rPr>
                <w:sz w:val="24"/>
                <w:szCs w:val="24"/>
                <w:lang w:val="ru-RU"/>
              </w:rPr>
              <w:t>ость в сиделке</w:t>
            </w:r>
          </w:p>
        </w:tc>
      </w:tr>
      <w:tr w:rsidR="005041F5" w:rsidRPr="005041F5" w:rsidTr="000E0FAC">
        <w:tc>
          <w:tcPr>
            <w:tcW w:w="9679" w:type="dxa"/>
            <w:gridSpan w:val="5"/>
          </w:tcPr>
          <w:p w:rsidR="005041F5" w:rsidRPr="005041F5" w:rsidRDefault="005041F5" w:rsidP="005041F5">
            <w:pPr>
              <w:pStyle w:val="ac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041F5">
              <w:rPr>
                <w:sz w:val="24"/>
                <w:szCs w:val="24"/>
              </w:rPr>
              <w:lastRenderedPageBreak/>
              <w:t>Определеиие</w:t>
            </w:r>
            <w:proofErr w:type="spellEnd"/>
            <w:r w:rsidRPr="005041F5">
              <w:rPr>
                <w:sz w:val="24"/>
                <w:szCs w:val="24"/>
              </w:rPr>
              <w:t xml:space="preserve"> </w:t>
            </w:r>
            <w:proofErr w:type="spellStart"/>
            <w:r w:rsidRPr="005041F5">
              <w:rPr>
                <w:sz w:val="24"/>
                <w:szCs w:val="24"/>
              </w:rPr>
              <w:t>гликемических</w:t>
            </w:r>
            <w:proofErr w:type="spellEnd"/>
            <w:r w:rsidRPr="005041F5">
              <w:rPr>
                <w:sz w:val="24"/>
                <w:szCs w:val="24"/>
              </w:rPr>
              <w:t xml:space="preserve"> </w:t>
            </w:r>
            <w:proofErr w:type="spellStart"/>
            <w:r w:rsidRPr="005041F5">
              <w:rPr>
                <w:sz w:val="24"/>
                <w:szCs w:val="24"/>
              </w:rPr>
              <w:t>целей</w:t>
            </w:r>
            <w:proofErr w:type="spellEnd"/>
          </w:p>
        </w:tc>
      </w:tr>
      <w:tr w:rsidR="008E2D2E" w:rsidRPr="005041F5" w:rsidTr="008E2D2E">
        <w:tc>
          <w:tcPr>
            <w:tcW w:w="2001" w:type="dxa"/>
            <w:vMerge w:val="restart"/>
          </w:tcPr>
          <w:p w:rsidR="008E2D2E" w:rsidRPr="005041F5" w:rsidRDefault="008E2D2E" w:rsidP="005041F5">
            <w:pPr>
              <w:pStyle w:val="21"/>
              <w:shd w:val="clear" w:color="auto" w:fill="auto"/>
              <w:spacing w:after="0" w:line="240" w:lineRule="auto"/>
              <w:ind w:left="100"/>
              <w:contextualSpacing/>
              <w:rPr>
                <w:sz w:val="24"/>
                <w:szCs w:val="24"/>
              </w:rPr>
            </w:pPr>
            <w:r w:rsidRPr="005041F5">
              <w:rPr>
                <w:rStyle w:val="8pt"/>
                <w:sz w:val="24"/>
                <w:szCs w:val="24"/>
              </w:rPr>
              <w:t>Использование</w:t>
            </w:r>
          </w:p>
          <w:p w:rsidR="008E2D2E" w:rsidRPr="005041F5" w:rsidRDefault="008E2D2E" w:rsidP="005041F5">
            <w:pPr>
              <w:pStyle w:val="21"/>
              <w:shd w:val="clear" w:color="auto" w:fill="auto"/>
              <w:spacing w:after="0" w:line="240" w:lineRule="auto"/>
              <w:ind w:left="100"/>
              <w:contextualSpacing/>
              <w:rPr>
                <w:sz w:val="24"/>
                <w:szCs w:val="24"/>
              </w:rPr>
            </w:pPr>
            <w:r w:rsidRPr="005041F5">
              <w:rPr>
                <w:rStyle w:val="8pt"/>
                <w:sz w:val="24"/>
                <w:szCs w:val="24"/>
              </w:rPr>
              <w:t>лекарственных</w:t>
            </w:r>
          </w:p>
          <w:p w:rsidR="008E2D2E" w:rsidRPr="005041F5" w:rsidRDefault="008E2D2E" w:rsidP="005041F5">
            <w:pPr>
              <w:pStyle w:val="21"/>
              <w:shd w:val="clear" w:color="auto" w:fill="auto"/>
              <w:spacing w:after="0" w:line="240" w:lineRule="auto"/>
              <w:ind w:left="100"/>
              <w:contextualSpacing/>
              <w:rPr>
                <w:sz w:val="24"/>
                <w:szCs w:val="24"/>
              </w:rPr>
            </w:pPr>
            <w:r w:rsidRPr="005041F5">
              <w:rPr>
                <w:rStyle w:val="8pt"/>
                <w:sz w:val="24"/>
                <w:szCs w:val="24"/>
              </w:rPr>
              <w:t>средств,</w:t>
            </w:r>
          </w:p>
          <w:p w:rsidR="008E2D2E" w:rsidRPr="005041F5" w:rsidRDefault="008E2D2E" w:rsidP="00504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вызывающих</w:t>
            </w:r>
          </w:p>
        </w:tc>
        <w:tc>
          <w:tcPr>
            <w:tcW w:w="601" w:type="dxa"/>
          </w:tcPr>
          <w:p w:rsidR="008E2D2E" w:rsidRPr="005041F5" w:rsidRDefault="008E2D2E" w:rsidP="00504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04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  <w:tc>
          <w:tcPr>
            <w:tcW w:w="2638" w:type="dxa"/>
          </w:tcPr>
          <w:p w:rsidR="008E2D2E" w:rsidRDefault="008E2D2E" w:rsidP="005041F5">
            <w:pPr>
              <w:contextualSpacing/>
              <w:jc w:val="both"/>
              <w:rPr>
                <w:rStyle w:val="8pt"/>
                <w:rFonts w:eastAsiaTheme="minorHAnsi"/>
                <w:sz w:val="24"/>
                <w:szCs w:val="24"/>
              </w:rPr>
            </w:pPr>
            <w:proofErr w:type="spellStart"/>
            <w:r w:rsidRPr="005041F5">
              <w:rPr>
                <w:rStyle w:val="8pt"/>
                <w:rFonts w:eastAsiaTheme="minorHAnsi"/>
                <w:sz w:val="24"/>
                <w:szCs w:val="24"/>
              </w:rPr>
              <w:t>Тощаковая</w:t>
            </w:r>
            <w:proofErr w:type="spellEnd"/>
            <w:r w:rsidRPr="005041F5">
              <w:rPr>
                <w:rStyle w:val="8pt"/>
                <w:rFonts w:eastAsiaTheme="minorHAnsi"/>
                <w:sz w:val="24"/>
                <w:szCs w:val="24"/>
              </w:rPr>
              <w:t xml:space="preserve"> глюкоза 5,0-7,2 </w:t>
            </w:r>
          </w:p>
          <w:p w:rsidR="008E2D2E" w:rsidRDefault="008E2D2E" w:rsidP="005041F5">
            <w:pPr>
              <w:contextualSpacing/>
              <w:jc w:val="both"/>
              <w:rPr>
                <w:rStyle w:val="8pt"/>
                <w:rFonts w:eastAsiaTheme="minorHAnsi"/>
                <w:sz w:val="24"/>
                <w:szCs w:val="24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 xml:space="preserve">Перед сном 5,0-8,3 </w:t>
            </w:r>
          </w:p>
          <w:p w:rsidR="008E2D2E" w:rsidRPr="005041F5" w:rsidRDefault="008E2D2E" w:rsidP="00504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НЬа1с &lt;7,5%</w:t>
            </w:r>
          </w:p>
        </w:tc>
        <w:tc>
          <w:tcPr>
            <w:tcW w:w="1958" w:type="dxa"/>
          </w:tcPr>
          <w:p w:rsidR="008E2D2E" w:rsidRDefault="008E2D2E" w:rsidP="008E2D2E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8pt"/>
                <w:sz w:val="24"/>
                <w:szCs w:val="24"/>
              </w:rPr>
            </w:pPr>
          </w:p>
          <w:p w:rsidR="008E2D2E" w:rsidRDefault="008E2D2E" w:rsidP="008E2D2E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8pt"/>
                <w:sz w:val="24"/>
                <w:szCs w:val="24"/>
              </w:rPr>
            </w:pPr>
            <w:r w:rsidRPr="005041F5">
              <w:rPr>
                <w:rStyle w:val="8pt"/>
                <w:sz w:val="24"/>
                <w:szCs w:val="24"/>
              </w:rPr>
              <w:t xml:space="preserve">5,0-8,3 </w:t>
            </w:r>
          </w:p>
          <w:p w:rsidR="008E2D2E" w:rsidRPr="005041F5" w:rsidRDefault="008E2D2E" w:rsidP="005041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41F5">
              <w:rPr>
                <w:rStyle w:val="8pt"/>
                <w:sz w:val="24"/>
                <w:szCs w:val="24"/>
              </w:rPr>
              <w:t>5,5-10,0</w:t>
            </w:r>
          </w:p>
          <w:p w:rsidR="008E2D2E" w:rsidRPr="005041F5" w:rsidRDefault="008E2D2E" w:rsidP="008E2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&lt;8%</w:t>
            </w:r>
          </w:p>
        </w:tc>
        <w:tc>
          <w:tcPr>
            <w:tcW w:w="2481" w:type="dxa"/>
          </w:tcPr>
          <w:p w:rsidR="008E2D2E" w:rsidRDefault="008E2D2E" w:rsidP="005041F5">
            <w:pPr>
              <w:contextualSpacing/>
              <w:jc w:val="both"/>
              <w:rPr>
                <w:rStyle w:val="8pt"/>
                <w:rFonts w:eastAsiaTheme="minorHAnsi"/>
                <w:sz w:val="24"/>
                <w:szCs w:val="24"/>
              </w:rPr>
            </w:pPr>
          </w:p>
          <w:p w:rsidR="008E2D2E" w:rsidRDefault="008E2D2E" w:rsidP="008E2D2E">
            <w:pPr>
              <w:contextualSpacing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5,5-7,2</w:t>
            </w:r>
          </w:p>
          <w:p w:rsidR="008E2D2E" w:rsidRPr="005041F5" w:rsidRDefault="008E2D2E" w:rsidP="008E2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7,2-10,0</w:t>
            </w:r>
          </w:p>
        </w:tc>
      </w:tr>
      <w:tr w:rsidR="008E2D2E" w:rsidRPr="005041F5" w:rsidTr="008E2D2E">
        <w:tc>
          <w:tcPr>
            <w:tcW w:w="2001" w:type="dxa"/>
            <w:vMerge/>
          </w:tcPr>
          <w:p w:rsidR="008E2D2E" w:rsidRPr="005041F5" w:rsidRDefault="008E2D2E" w:rsidP="005041F5">
            <w:pPr>
              <w:pStyle w:val="21"/>
              <w:shd w:val="clear" w:color="auto" w:fill="auto"/>
              <w:spacing w:after="0" w:line="240" w:lineRule="auto"/>
              <w:ind w:left="100"/>
              <w:contextualSpacing/>
              <w:rPr>
                <w:rStyle w:val="8pt"/>
                <w:sz w:val="24"/>
                <w:szCs w:val="24"/>
              </w:rPr>
            </w:pPr>
          </w:p>
        </w:tc>
        <w:tc>
          <w:tcPr>
            <w:tcW w:w="601" w:type="dxa"/>
          </w:tcPr>
          <w:p w:rsidR="008E2D2E" w:rsidRPr="005041F5" w:rsidRDefault="008E2D2E" w:rsidP="00504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04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638" w:type="dxa"/>
          </w:tcPr>
          <w:p w:rsidR="008E2D2E" w:rsidRDefault="008E2D2E" w:rsidP="005041F5">
            <w:pPr>
              <w:contextualSpacing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41F5">
              <w:rPr>
                <w:rStyle w:val="8pt"/>
                <w:rFonts w:eastAsiaTheme="minorHAnsi"/>
                <w:sz w:val="24"/>
                <w:szCs w:val="24"/>
              </w:rPr>
              <w:t>Тощаковая</w:t>
            </w:r>
            <w:proofErr w:type="spellEnd"/>
            <w:r w:rsidRPr="005041F5">
              <w:rPr>
                <w:rStyle w:val="8pt"/>
                <w:rFonts w:eastAsiaTheme="minorHAnsi"/>
                <w:sz w:val="24"/>
                <w:szCs w:val="24"/>
              </w:rPr>
              <w:t xml:space="preserve"> глюкоза 5,0-8,3</w:t>
            </w:r>
            <w:r w:rsidRPr="005041F5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2D2E" w:rsidRPr="008E2D2E" w:rsidRDefault="008E2D2E" w:rsidP="005041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Перед сном 5,5-10,0 НЬа1с &gt;7,0 и &lt;7,5%</w:t>
            </w:r>
          </w:p>
        </w:tc>
        <w:tc>
          <w:tcPr>
            <w:tcW w:w="1958" w:type="dxa"/>
          </w:tcPr>
          <w:p w:rsidR="008E2D2E" w:rsidRDefault="008E2D2E" w:rsidP="008E2D2E">
            <w:pPr>
              <w:contextualSpacing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</w:p>
          <w:p w:rsidR="008E2D2E" w:rsidRPr="005041F5" w:rsidRDefault="008E2D2E" w:rsidP="008E2D2E">
            <w:pPr>
              <w:contextualSpacing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5,5-7,2</w:t>
            </w:r>
          </w:p>
          <w:p w:rsidR="008E2D2E" w:rsidRDefault="008E2D2E" w:rsidP="008E2D2E">
            <w:pPr>
              <w:contextualSpacing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 xml:space="preserve">7,2-10,0 </w:t>
            </w:r>
          </w:p>
          <w:p w:rsidR="008E2D2E" w:rsidRPr="005041F5" w:rsidRDefault="008E2D2E" w:rsidP="008E2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&gt;7,5 и &lt;8,0 %</w:t>
            </w:r>
          </w:p>
        </w:tc>
        <w:tc>
          <w:tcPr>
            <w:tcW w:w="2481" w:type="dxa"/>
          </w:tcPr>
          <w:p w:rsidR="008E2D2E" w:rsidRDefault="008E2D2E" w:rsidP="005041F5">
            <w:pPr>
              <w:contextualSpacing/>
              <w:jc w:val="both"/>
              <w:rPr>
                <w:rStyle w:val="8pt"/>
                <w:rFonts w:eastAsiaTheme="minorHAnsi"/>
                <w:sz w:val="24"/>
                <w:szCs w:val="24"/>
              </w:rPr>
            </w:pPr>
          </w:p>
          <w:p w:rsidR="008E2D2E" w:rsidRPr="005041F5" w:rsidRDefault="008E2D2E" w:rsidP="008E2D2E">
            <w:pPr>
              <w:contextualSpacing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5,5-10,0</w:t>
            </w:r>
          </w:p>
          <w:p w:rsidR="008E2D2E" w:rsidRDefault="008E2D2E" w:rsidP="008E2D2E">
            <w:pPr>
              <w:contextualSpacing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8,3-13,8</w:t>
            </w:r>
          </w:p>
          <w:p w:rsidR="008E2D2E" w:rsidRPr="005041F5" w:rsidRDefault="008E2D2E" w:rsidP="008E2D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F5">
              <w:rPr>
                <w:rStyle w:val="8pt"/>
                <w:rFonts w:eastAsiaTheme="minorHAnsi"/>
                <w:sz w:val="24"/>
                <w:szCs w:val="24"/>
              </w:rPr>
              <w:t>&gt;8,0 и &lt;8,5</w:t>
            </w:r>
          </w:p>
        </w:tc>
      </w:tr>
    </w:tbl>
    <w:p w:rsidR="00754478" w:rsidRPr="008E2D2E" w:rsidRDefault="005041F5" w:rsidP="008E2D2E">
      <w:pPr>
        <w:pStyle w:val="ac"/>
        <w:shd w:val="clear" w:color="auto" w:fill="auto"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8E2D2E">
        <w:rPr>
          <w:sz w:val="28"/>
          <w:szCs w:val="28"/>
          <w:lang w:val="ru-RU"/>
        </w:rPr>
        <w:t>В больницах или домах престарелых целевые значения гликемии натощак 5,55</w:t>
      </w:r>
      <w:r w:rsidR="008E2D2E" w:rsidRPr="008E2D2E">
        <w:rPr>
          <w:sz w:val="28"/>
          <w:szCs w:val="28"/>
          <w:lang w:val="ru-RU"/>
        </w:rPr>
        <w:t xml:space="preserve"> </w:t>
      </w:r>
      <w:r w:rsidRPr="008E2D2E">
        <w:rPr>
          <w:sz w:val="28"/>
          <w:szCs w:val="28"/>
          <w:lang w:val="ru-RU"/>
        </w:rPr>
        <w:t>-</w:t>
      </w:r>
      <w:r w:rsidR="008E2D2E" w:rsidRPr="008E2D2E">
        <w:rPr>
          <w:sz w:val="28"/>
          <w:szCs w:val="28"/>
          <w:lang w:val="ru-RU"/>
        </w:rPr>
        <w:t xml:space="preserve"> </w:t>
      </w:r>
      <w:r w:rsidRPr="008E2D2E">
        <w:rPr>
          <w:sz w:val="28"/>
          <w:szCs w:val="28"/>
          <w:lang w:val="ru-RU"/>
        </w:rPr>
        <w:t xml:space="preserve">7,77 </w:t>
      </w:r>
      <w:proofErr w:type="spellStart"/>
      <w:r w:rsidRPr="008E2D2E">
        <w:rPr>
          <w:sz w:val="28"/>
          <w:szCs w:val="28"/>
          <w:lang w:val="ru-RU"/>
        </w:rPr>
        <w:t>ммоль</w:t>
      </w:r>
      <w:proofErr w:type="spellEnd"/>
      <w:r w:rsidRPr="008E2D2E">
        <w:rPr>
          <w:sz w:val="28"/>
          <w:szCs w:val="28"/>
          <w:lang w:val="ru-RU"/>
        </w:rPr>
        <w:t>/л</w:t>
      </w:r>
    </w:p>
    <w:p w:rsidR="00754478" w:rsidRDefault="00754478" w:rsidP="0075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4478" w:rsidRDefault="00754478" w:rsidP="0075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4478" w:rsidRPr="00754478" w:rsidRDefault="00754478" w:rsidP="0075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Врач-эндокринолог </w:t>
      </w:r>
      <w:bookmarkStart w:id="0" w:name="_GoBack"/>
      <w:bookmarkEnd w:id="0"/>
    </w:p>
    <w:p w:rsidR="00754478" w:rsidRPr="00754478" w:rsidRDefault="00754478" w:rsidP="0075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 xml:space="preserve">Минского городского </w:t>
      </w:r>
    </w:p>
    <w:p w:rsidR="00754478" w:rsidRPr="00754478" w:rsidRDefault="00754478" w:rsidP="0075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478">
        <w:rPr>
          <w:rFonts w:ascii="Times New Roman" w:hAnsi="Times New Roman" w:cs="Times New Roman"/>
          <w:sz w:val="28"/>
          <w:szCs w:val="28"/>
          <w:lang w:val="ru-RU"/>
        </w:rPr>
        <w:t>клинического эндокринологического центра</w:t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447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Л.В.Сильванович</w:t>
      </w:r>
      <w:proofErr w:type="spellEnd"/>
    </w:p>
    <w:sectPr w:rsidR="00754478" w:rsidRPr="007544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40"/>
    <w:rsid w:val="00193D40"/>
    <w:rsid w:val="001E0D3C"/>
    <w:rsid w:val="00446B4F"/>
    <w:rsid w:val="004E6B0B"/>
    <w:rsid w:val="005041F5"/>
    <w:rsid w:val="006129B2"/>
    <w:rsid w:val="00754478"/>
    <w:rsid w:val="00890FBD"/>
    <w:rsid w:val="008E2D2E"/>
    <w:rsid w:val="00A943F4"/>
    <w:rsid w:val="00AF49AB"/>
    <w:rsid w:val="00B07CE6"/>
    <w:rsid w:val="00B97DBB"/>
    <w:rsid w:val="00D721E1"/>
    <w:rsid w:val="00D93714"/>
    <w:rsid w:val="00D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83A5"/>
  <w15:chartTrackingRefBased/>
  <w15:docId w15:val="{BD923C96-540C-448B-BC14-1C26C61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7D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97D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7DB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7D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97DB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B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0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041F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1F5"/>
    <w:pPr>
      <w:widowControl w:val="0"/>
      <w:shd w:val="clear" w:color="auto" w:fill="FFFFFF"/>
      <w:spacing w:after="0" w:line="223" w:lineRule="exact"/>
      <w:jc w:val="center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ab">
    <w:name w:val="Подпись к таблице_"/>
    <w:basedOn w:val="a0"/>
    <w:link w:val="ac"/>
    <w:rsid w:val="005041F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041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ad">
    <w:name w:val="Основной текст_"/>
    <w:basedOn w:val="a0"/>
    <w:link w:val="21"/>
    <w:rsid w:val="005041F5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d"/>
    <w:rsid w:val="005041F5"/>
    <w:rPr>
      <w:rFonts w:ascii="Times New Roman" w:eastAsia="Times New Roman" w:hAnsi="Times New Roman" w:cs="Times New Roman"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5041F5"/>
    <w:pPr>
      <w:widowControl w:val="0"/>
      <w:shd w:val="clear" w:color="auto" w:fill="FFFFFF"/>
      <w:spacing w:after="240" w:line="252" w:lineRule="exact"/>
    </w:pPr>
    <w:rPr>
      <w:rFonts w:ascii="Times New Roman" w:eastAsia="Times New Roman" w:hAnsi="Times New Roman" w:cs="Times New Roman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Сильванович</dc:creator>
  <cp:keywords/>
  <dc:description/>
  <cp:lastModifiedBy>User</cp:lastModifiedBy>
  <cp:revision>2</cp:revision>
  <dcterms:created xsi:type="dcterms:W3CDTF">2022-10-31T09:57:00Z</dcterms:created>
  <dcterms:modified xsi:type="dcterms:W3CDTF">2022-10-31T09:57:00Z</dcterms:modified>
</cp:coreProperties>
</file>